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59844" w14:textId="6A59988D" w:rsidR="008D44EB" w:rsidRPr="00291DA1" w:rsidRDefault="008D44EB" w:rsidP="00291DA1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291DA1">
        <w:rPr>
          <w:rFonts w:ascii="Arial" w:hAnsi="Arial" w:cs="Arial"/>
          <w:b/>
          <w:bCs/>
          <w:sz w:val="24"/>
          <w:szCs w:val="24"/>
        </w:rPr>
        <w:t>APPENDIX A</w:t>
      </w:r>
      <w:r w:rsidR="00291DA1" w:rsidRPr="00291DA1">
        <w:rPr>
          <w:rFonts w:ascii="Arial" w:hAnsi="Arial" w:cs="Arial"/>
          <w:b/>
          <w:bCs/>
          <w:sz w:val="24"/>
          <w:szCs w:val="24"/>
        </w:rPr>
        <w:t>:</w:t>
      </w:r>
      <w:r w:rsidRPr="00291DA1">
        <w:rPr>
          <w:rFonts w:ascii="Arial" w:hAnsi="Arial" w:cs="Arial"/>
          <w:b/>
          <w:bCs/>
          <w:sz w:val="24"/>
          <w:szCs w:val="24"/>
        </w:rPr>
        <w:t xml:space="preserve"> IN-DEPTH INTERVIEW OF HEALTH PROFESSIONALS</w:t>
      </w:r>
    </w:p>
    <w:p w14:paraId="43EBDDDA" w14:textId="7E3D1E97" w:rsidR="008D44EB" w:rsidRPr="00291DA1" w:rsidRDefault="008D44EB" w:rsidP="00291DA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 xml:space="preserve">The purpose of this interview is to </w:t>
      </w:r>
      <w:r w:rsidR="00291DA1">
        <w:rPr>
          <w:rFonts w:ascii="Arial" w:hAnsi="Arial" w:cs="Arial"/>
          <w:sz w:val="24"/>
          <w:szCs w:val="24"/>
        </w:rPr>
        <w:t>explore</w:t>
      </w:r>
      <w:r w:rsidRPr="00291DA1">
        <w:rPr>
          <w:rFonts w:ascii="Arial" w:hAnsi="Arial" w:cs="Arial"/>
          <w:sz w:val="24"/>
          <w:szCs w:val="24"/>
        </w:rPr>
        <w:t xml:space="preserve"> </w:t>
      </w:r>
      <w:r w:rsidR="00291DA1" w:rsidRPr="00291DA1">
        <w:rPr>
          <w:rFonts w:ascii="Arial" w:hAnsi="Arial" w:cs="Arial"/>
          <w:sz w:val="24"/>
          <w:szCs w:val="24"/>
        </w:rPr>
        <w:t xml:space="preserve">the experiences of </w:t>
      </w:r>
      <w:r w:rsidRPr="00291DA1">
        <w:rPr>
          <w:rFonts w:ascii="Arial" w:hAnsi="Arial" w:cs="Arial"/>
          <w:sz w:val="24"/>
          <w:szCs w:val="24"/>
        </w:rPr>
        <w:t>organizational (in)justice</w:t>
      </w:r>
      <w:r w:rsidR="00291DA1">
        <w:rPr>
          <w:rFonts w:ascii="Arial" w:hAnsi="Arial" w:cs="Arial"/>
          <w:sz w:val="24"/>
          <w:szCs w:val="24"/>
        </w:rPr>
        <w:t xml:space="preserve"> among healthcare professionals in academic hospitals in Enugu State, South-eastern</w:t>
      </w:r>
      <w:bookmarkStart w:id="0" w:name="_GoBack"/>
      <w:bookmarkEnd w:id="0"/>
      <w:r w:rsidR="00291DA1">
        <w:rPr>
          <w:rFonts w:ascii="Arial" w:hAnsi="Arial" w:cs="Arial"/>
          <w:sz w:val="24"/>
          <w:szCs w:val="24"/>
        </w:rPr>
        <w:t xml:space="preserve"> Nigeria</w:t>
      </w:r>
      <w:r w:rsidRPr="00291DA1">
        <w:rPr>
          <w:rFonts w:ascii="Arial" w:hAnsi="Arial" w:cs="Arial"/>
          <w:sz w:val="24"/>
          <w:szCs w:val="24"/>
        </w:rPr>
        <w:t>.</w:t>
      </w:r>
    </w:p>
    <w:p w14:paraId="5448ECCB" w14:textId="77777777" w:rsidR="00291DA1" w:rsidRDefault="00291DA1" w:rsidP="00291DA1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5A44CDA" w14:textId="2255E542" w:rsidR="008D44EB" w:rsidRPr="00291DA1" w:rsidRDefault="008D44EB" w:rsidP="00291DA1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91DA1">
        <w:rPr>
          <w:rFonts w:ascii="Arial" w:hAnsi="Arial" w:cs="Arial"/>
          <w:b/>
          <w:bCs/>
          <w:sz w:val="24"/>
          <w:szCs w:val="24"/>
        </w:rPr>
        <w:t>Distributive justice</w:t>
      </w:r>
    </w:p>
    <w:p w14:paraId="675F2EAF" w14:textId="56888E0B" w:rsidR="008D44EB" w:rsidRPr="00291DA1" w:rsidRDefault="008D44EB" w:rsidP="00291DA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bCs/>
          <w:sz w:val="24"/>
          <w:szCs w:val="24"/>
        </w:rPr>
        <w:t>Describe</w:t>
      </w:r>
      <w:r w:rsidRPr="00291DA1">
        <w:rPr>
          <w:rFonts w:ascii="Arial" w:hAnsi="Arial" w:cs="Arial"/>
          <w:b/>
          <w:sz w:val="24"/>
          <w:szCs w:val="24"/>
        </w:rPr>
        <w:t xml:space="preserve"> </w:t>
      </w:r>
      <w:r w:rsidRPr="00291DA1">
        <w:rPr>
          <w:rFonts w:ascii="Arial" w:hAnsi="Arial" w:cs="Arial"/>
          <w:sz w:val="24"/>
          <w:szCs w:val="24"/>
        </w:rPr>
        <w:t xml:space="preserve">your perception of the </w:t>
      </w:r>
      <w:r w:rsidRPr="00291DA1">
        <w:rPr>
          <w:rFonts w:ascii="Arial" w:hAnsi="Arial" w:cs="Arial"/>
          <w:bCs/>
          <w:sz w:val="24"/>
          <w:szCs w:val="24"/>
        </w:rPr>
        <w:t>salaries, rewards, bonuses</w:t>
      </w:r>
      <w:r w:rsidRPr="00291DA1">
        <w:rPr>
          <w:rFonts w:ascii="Arial" w:hAnsi="Arial" w:cs="Arial"/>
          <w:sz w:val="24"/>
          <w:szCs w:val="24"/>
        </w:rPr>
        <w:t xml:space="preserve">, which your category of </w:t>
      </w:r>
      <w:r w:rsidRPr="00291DA1">
        <w:rPr>
          <w:rFonts w:ascii="Arial" w:hAnsi="Arial" w:cs="Arial"/>
          <w:sz w:val="24"/>
          <w:szCs w:val="24"/>
        </w:rPr>
        <w:t>health professional receive.</w:t>
      </w:r>
      <w:r w:rsidRPr="00291DA1">
        <w:rPr>
          <w:rFonts w:ascii="Arial" w:hAnsi="Arial" w:cs="Arial"/>
          <w:sz w:val="24"/>
          <w:szCs w:val="24"/>
        </w:rPr>
        <w:t xml:space="preserve"> </w:t>
      </w:r>
      <w:r w:rsidRPr="00291DA1">
        <w:rPr>
          <w:rFonts w:ascii="Arial" w:hAnsi="Arial" w:cs="Arial"/>
          <w:sz w:val="24"/>
          <w:szCs w:val="24"/>
        </w:rPr>
        <w:t>Probe for</w:t>
      </w:r>
      <w:r w:rsidRPr="00291DA1">
        <w:rPr>
          <w:rFonts w:ascii="Arial" w:hAnsi="Arial" w:cs="Arial"/>
          <w:sz w:val="24"/>
          <w:szCs w:val="24"/>
        </w:rPr>
        <w:t xml:space="preserve"> </w:t>
      </w:r>
    </w:p>
    <w:p w14:paraId="498EE270" w14:textId="780214C3" w:rsidR="008D44EB" w:rsidRPr="00291DA1" w:rsidRDefault="008D44EB" w:rsidP="00291DA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fair</w:t>
      </w:r>
      <w:r w:rsidRPr="00291DA1">
        <w:rPr>
          <w:rFonts w:ascii="Arial" w:hAnsi="Arial" w:cs="Arial"/>
          <w:sz w:val="24"/>
          <w:szCs w:val="24"/>
        </w:rPr>
        <w:t>ness</w:t>
      </w:r>
      <w:r w:rsidRPr="00291DA1">
        <w:rPr>
          <w:rFonts w:ascii="Arial" w:hAnsi="Arial" w:cs="Arial"/>
          <w:sz w:val="24"/>
          <w:szCs w:val="24"/>
        </w:rPr>
        <w:t xml:space="preserve"> based on job input, </w:t>
      </w:r>
    </w:p>
    <w:p w14:paraId="0991CDFD" w14:textId="77777777" w:rsidR="008D44EB" w:rsidRPr="00291DA1" w:rsidRDefault="008D44EB" w:rsidP="00291DA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 xml:space="preserve">equal with that of other health professionals and </w:t>
      </w:r>
    </w:p>
    <w:p w14:paraId="39981A95" w14:textId="287A25AC" w:rsidR="008D44EB" w:rsidRPr="00291DA1" w:rsidRDefault="008D44EB" w:rsidP="00291DA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use of</w:t>
      </w:r>
      <w:r w:rsidRPr="00291DA1">
        <w:rPr>
          <w:rFonts w:ascii="Arial" w:hAnsi="Arial" w:cs="Arial"/>
          <w:sz w:val="24"/>
          <w:szCs w:val="24"/>
        </w:rPr>
        <w:t xml:space="preserve"> approved pay scheme to all health professionals.  </w:t>
      </w:r>
    </w:p>
    <w:p w14:paraId="1909617C" w14:textId="77777777" w:rsidR="008D44EB" w:rsidRPr="00291DA1" w:rsidRDefault="008D44EB" w:rsidP="00291DA1">
      <w:pPr>
        <w:pStyle w:val="ListParagraph"/>
        <w:spacing w:line="360" w:lineRule="auto"/>
        <w:ind w:left="1440"/>
        <w:rPr>
          <w:rFonts w:ascii="Arial" w:hAnsi="Arial" w:cs="Arial"/>
          <w:sz w:val="24"/>
          <w:szCs w:val="24"/>
        </w:rPr>
      </w:pPr>
    </w:p>
    <w:p w14:paraId="17ED8EE4" w14:textId="529EDDFD" w:rsidR="008D44EB" w:rsidRPr="00291DA1" w:rsidRDefault="008D44EB" w:rsidP="00291DA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 xml:space="preserve">In your own view, are all health Professionals based on their skills and competencies, treated fairly in terms of </w:t>
      </w:r>
    </w:p>
    <w:p w14:paraId="0F8F8730" w14:textId="77777777" w:rsidR="008D44EB" w:rsidRPr="00291DA1" w:rsidRDefault="008D44EB" w:rsidP="00291DA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Promotion</w:t>
      </w:r>
    </w:p>
    <w:p w14:paraId="1042056C" w14:textId="77777777" w:rsidR="008D44EB" w:rsidRPr="00291DA1" w:rsidRDefault="008D44EB" w:rsidP="00291DA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Equal access to trainings</w:t>
      </w:r>
    </w:p>
    <w:p w14:paraId="4FD6B090" w14:textId="77777777" w:rsidR="008D44EB" w:rsidRPr="00291DA1" w:rsidRDefault="008D44EB" w:rsidP="00291DA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Equal recognition</w:t>
      </w:r>
    </w:p>
    <w:p w14:paraId="7A406438" w14:textId="77777777" w:rsidR="008D44EB" w:rsidRPr="00291DA1" w:rsidRDefault="008D44EB" w:rsidP="00291DA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Fair work schedule</w:t>
      </w:r>
    </w:p>
    <w:p w14:paraId="7B631FB7" w14:textId="4595A71D" w:rsidR="008D44EB" w:rsidRPr="00291DA1" w:rsidRDefault="008D44EB" w:rsidP="00291DA1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Equal access to hospital resources to do their work</w:t>
      </w:r>
    </w:p>
    <w:p w14:paraId="6F9EA770" w14:textId="77777777" w:rsidR="00291DA1" w:rsidRDefault="00291DA1" w:rsidP="00291DA1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</w:p>
    <w:p w14:paraId="70E1AC7B" w14:textId="3F63B835" w:rsidR="008D44EB" w:rsidRPr="00291DA1" w:rsidRDefault="008D44EB" w:rsidP="00291DA1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 xml:space="preserve">Probe for key challenges that limit job satisfaction of </w:t>
      </w:r>
      <w:r w:rsidRPr="00291DA1">
        <w:rPr>
          <w:rFonts w:ascii="Arial" w:hAnsi="Arial" w:cs="Arial"/>
          <w:sz w:val="24"/>
          <w:szCs w:val="24"/>
        </w:rPr>
        <w:t>health professional</w:t>
      </w:r>
      <w:r w:rsidRPr="00291DA1">
        <w:rPr>
          <w:rFonts w:ascii="Arial" w:hAnsi="Arial" w:cs="Arial"/>
          <w:sz w:val="24"/>
          <w:szCs w:val="24"/>
        </w:rPr>
        <w:t>s</w:t>
      </w:r>
    </w:p>
    <w:p w14:paraId="7CEA30EC" w14:textId="77777777" w:rsidR="00291DA1" w:rsidRDefault="00291DA1" w:rsidP="00291DA1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7C4ACAA7" w14:textId="0CB0FD18" w:rsidR="008D44EB" w:rsidRPr="00291DA1" w:rsidRDefault="008D44EB" w:rsidP="00291DA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91DA1">
        <w:rPr>
          <w:rFonts w:ascii="Arial" w:hAnsi="Arial" w:cs="Arial"/>
          <w:b/>
          <w:sz w:val="24"/>
          <w:szCs w:val="24"/>
        </w:rPr>
        <w:t>Procedural justice (Participatory decision-making):</w:t>
      </w:r>
    </w:p>
    <w:p w14:paraId="5C4D6C51" w14:textId="62869690" w:rsidR="008D44EB" w:rsidRPr="00291DA1" w:rsidRDefault="008D44EB" w:rsidP="00291DA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bCs/>
          <w:sz w:val="24"/>
          <w:szCs w:val="24"/>
        </w:rPr>
        <w:t>Describe</w:t>
      </w:r>
      <w:r w:rsidRPr="00291DA1">
        <w:rPr>
          <w:rFonts w:ascii="Arial" w:hAnsi="Arial" w:cs="Arial"/>
          <w:b/>
          <w:sz w:val="24"/>
          <w:szCs w:val="24"/>
        </w:rPr>
        <w:t xml:space="preserve"> </w:t>
      </w:r>
      <w:r w:rsidRPr="00291DA1">
        <w:rPr>
          <w:rFonts w:ascii="Arial" w:hAnsi="Arial" w:cs="Arial"/>
          <w:sz w:val="24"/>
          <w:szCs w:val="24"/>
        </w:rPr>
        <w:t>h</w:t>
      </w:r>
      <w:r w:rsidRPr="00291DA1">
        <w:rPr>
          <w:rFonts w:ascii="Arial" w:hAnsi="Arial" w:cs="Arial"/>
          <w:sz w:val="24"/>
          <w:szCs w:val="24"/>
        </w:rPr>
        <w:t xml:space="preserve">ow are </w:t>
      </w:r>
      <w:r w:rsidRPr="00291DA1">
        <w:rPr>
          <w:rFonts w:ascii="Arial" w:hAnsi="Arial" w:cs="Arial"/>
          <w:sz w:val="24"/>
          <w:szCs w:val="24"/>
        </w:rPr>
        <w:t>j</w:t>
      </w:r>
      <w:r w:rsidRPr="00291DA1">
        <w:rPr>
          <w:rFonts w:ascii="Arial" w:hAnsi="Arial" w:cs="Arial"/>
          <w:sz w:val="24"/>
          <w:szCs w:val="24"/>
        </w:rPr>
        <w:t xml:space="preserve">ob decisions made </w:t>
      </w:r>
      <w:r w:rsidRPr="00291DA1">
        <w:rPr>
          <w:rFonts w:ascii="Arial" w:hAnsi="Arial" w:cs="Arial"/>
          <w:sz w:val="24"/>
          <w:szCs w:val="24"/>
        </w:rPr>
        <w:t xml:space="preserve">and how </w:t>
      </w:r>
      <w:r w:rsidR="006715F8" w:rsidRPr="00291DA1">
        <w:rPr>
          <w:rFonts w:ascii="Arial" w:hAnsi="Arial" w:cs="Arial"/>
          <w:sz w:val="24"/>
          <w:szCs w:val="24"/>
        </w:rPr>
        <w:t xml:space="preserve">healthcare professionals are consulted, and their concern heard before changes are implemented </w:t>
      </w:r>
      <w:r w:rsidR="006715F8" w:rsidRPr="00291DA1">
        <w:rPr>
          <w:rFonts w:ascii="Arial" w:hAnsi="Arial" w:cs="Arial"/>
          <w:sz w:val="24"/>
          <w:szCs w:val="24"/>
        </w:rPr>
        <w:t>in your hospital</w:t>
      </w:r>
      <w:r w:rsidRPr="00291DA1">
        <w:rPr>
          <w:rFonts w:ascii="Arial" w:hAnsi="Arial" w:cs="Arial"/>
          <w:sz w:val="24"/>
          <w:szCs w:val="24"/>
        </w:rPr>
        <w:t>?</w:t>
      </w:r>
      <w:r w:rsidR="006715F8" w:rsidRPr="00291DA1">
        <w:rPr>
          <w:rFonts w:ascii="Arial" w:hAnsi="Arial" w:cs="Arial"/>
          <w:sz w:val="24"/>
          <w:szCs w:val="24"/>
        </w:rPr>
        <w:t xml:space="preserve"> Probe for</w:t>
      </w:r>
    </w:p>
    <w:p w14:paraId="5F136DCE" w14:textId="5ACEA451" w:rsidR="008D44EB" w:rsidRPr="00291DA1" w:rsidRDefault="006715F8" w:rsidP="00291DA1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C</w:t>
      </w:r>
      <w:r w:rsidR="008D44EB" w:rsidRPr="00291DA1">
        <w:rPr>
          <w:rFonts w:ascii="Arial" w:hAnsi="Arial" w:cs="Arial"/>
          <w:sz w:val="24"/>
          <w:szCs w:val="24"/>
        </w:rPr>
        <w:t>ollect</w:t>
      </w:r>
      <w:r w:rsidRPr="00291DA1">
        <w:rPr>
          <w:rFonts w:ascii="Arial" w:hAnsi="Arial" w:cs="Arial"/>
          <w:sz w:val="24"/>
          <w:szCs w:val="24"/>
        </w:rPr>
        <w:t>ion and use of</w:t>
      </w:r>
      <w:r w:rsidR="008D44EB" w:rsidRPr="00291DA1">
        <w:rPr>
          <w:rFonts w:ascii="Arial" w:hAnsi="Arial" w:cs="Arial"/>
          <w:sz w:val="24"/>
          <w:szCs w:val="24"/>
        </w:rPr>
        <w:t xml:space="preserve"> accurate and complete information, not biased?</w:t>
      </w:r>
    </w:p>
    <w:p w14:paraId="0768532D" w14:textId="2C26806F" w:rsidR="008D44EB" w:rsidRPr="00291DA1" w:rsidRDefault="006715F8" w:rsidP="00291DA1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How management</w:t>
      </w:r>
      <w:r w:rsidR="008D44EB" w:rsidRPr="00291DA1">
        <w:rPr>
          <w:rFonts w:ascii="Arial" w:hAnsi="Arial" w:cs="Arial"/>
          <w:sz w:val="24"/>
          <w:szCs w:val="24"/>
        </w:rPr>
        <w:t xml:space="preserve"> clarif</w:t>
      </w:r>
      <w:r w:rsidRPr="00291DA1">
        <w:rPr>
          <w:rFonts w:ascii="Arial" w:hAnsi="Arial" w:cs="Arial"/>
          <w:sz w:val="24"/>
          <w:szCs w:val="24"/>
        </w:rPr>
        <w:t>ies</w:t>
      </w:r>
      <w:r w:rsidR="008D44EB" w:rsidRPr="00291DA1">
        <w:rPr>
          <w:rFonts w:ascii="Arial" w:hAnsi="Arial" w:cs="Arial"/>
          <w:sz w:val="24"/>
          <w:szCs w:val="24"/>
        </w:rPr>
        <w:t xml:space="preserve"> decisions and provide</w:t>
      </w:r>
      <w:r w:rsidRPr="00291DA1">
        <w:rPr>
          <w:rFonts w:ascii="Arial" w:hAnsi="Arial" w:cs="Arial"/>
          <w:sz w:val="24"/>
          <w:szCs w:val="24"/>
        </w:rPr>
        <w:t>s</w:t>
      </w:r>
      <w:r w:rsidR="008D44EB" w:rsidRPr="00291DA1">
        <w:rPr>
          <w:rFonts w:ascii="Arial" w:hAnsi="Arial" w:cs="Arial"/>
          <w:sz w:val="24"/>
          <w:szCs w:val="24"/>
        </w:rPr>
        <w:t xml:space="preserve"> additional information when requested by all health professionals?</w:t>
      </w:r>
    </w:p>
    <w:p w14:paraId="484BA8EF" w14:textId="665ED668" w:rsidR="008D44EB" w:rsidRPr="00291DA1" w:rsidRDefault="006715F8" w:rsidP="00291DA1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How</w:t>
      </w:r>
      <w:r w:rsidR="008D44EB" w:rsidRPr="00291DA1">
        <w:rPr>
          <w:rFonts w:ascii="Arial" w:hAnsi="Arial" w:cs="Arial"/>
          <w:sz w:val="24"/>
          <w:szCs w:val="24"/>
        </w:rPr>
        <w:t xml:space="preserve"> health professionals appeal job decisions that are made by their managers/ supervisors</w:t>
      </w:r>
    </w:p>
    <w:p w14:paraId="199CAC86" w14:textId="6AF97082" w:rsidR="008D44EB" w:rsidRPr="00291DA1" w:rsidRDefault="006715F8" w:rsidP="00291DA1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 xml:space="preserve">How (non) participation </w:t>
      </w:r>
      <w:r w:rsidR="008D44EB" w:rsidRPr="00291DA1">
        <w:rPr>
          <w:rFonts w:ascii="Arial" w:hAnsi="Arial" w:cs="Arial"/>
          <w:sz w:val="24"/>
          <w:szCs w:val="24"/>
        </w:rPr>
        <w:t xml:space="preserve">affects </w:t>
      </w:r>
      <w:r w:rsidRPr="00291DA1">
        <w:rPr>
          <w:rFonts w:ascii="Arial" w:hAnsi="Arial" w:cs="Arial"/>
          <w:sz w:val="24"/>
          <w:szCs w:val="24"/>
        </w:rPr>
        <w:t>healthcare professionals’</w:t>
      </w:r>
      <w:r w:rsidR="008D44EB" w:rsidRPr="00291DA1">
        <w:rPr>
          <w:rFonts w:ascii="Arial" w:hAnsi="Arial" w:cs="Arial"/>
          <w:sz w:val="24"/>
          <w:szCs w:val="24"/>
        </w:rPr>
        <w:t xml:space="preserve"> commitment, sense of belonging and feelings to spend the rest of their career in this hospital?</w:t>
      </w:r>
    </w:p>
    <w:p w14:paraId="76E2AE22" w14:textId="713F4F9A" w:rsidR="006715F8" w:rsidRPr="00291DA1" w:rsidRDefault="006715F8" w:rsidP="00291DA1">
      <w:pPr>
        <w:pStyle w:val="ListParagraph"/>
        <w:spacing w:line="360" w:lineRule="auto"/>
        <w:ind w:left="1440"/>
        <w:rPr>
          <w:rFonts w:ascii="Arial" w:hAnsi="Arial" w:cs="Arial"/>
          <w:b/>
          <w:sz w:val="24"/>
          <w:szCs w:val="24"/>
        </w:rPr>
      </w:pPr>
    </w:p>
    <w:p w14:paraId="24DDAD86" w14:textId="6756BAC7" w:rsidR="006715F8" w:rsidRPr="00291DA1" w:rsidRDefault="006715F8" w:rsidP="00291DA1">
      <w:pPr>
        <w:pStyle w:val="ListParagraph"/>
        <w:spacing w:line="360" w:lineRule="auto"/>
        <w:ind w:left="1440"/>
        <w:rPr>
          <w:rFonts w:ascii="Arial" w:hAnsi="Arial" w:cs="Arial"/>
          <w:b/>
          <w:sz w:val="24"/>
          <w:szCs w:val="24"/>
        </w:rPr>
      </w:pPr>
    </w:p>
    <w:p w14:paraId="054860FA" w14:textId="0B084C54" w:rsidR="006715F8" w:rsidRPr="00291DA1" w:rsidRDefault="006715F8" w:rsidP="00291DA1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b/>
          <w:sz w:val="24"/>
          <w:szCs w:val="24"/>
        </w:rPr>
        <w:t>Interactional justice</w:t>
      </w:r>
    </w:p>
    <w:p w14:paraId="6E0C6B50" w14:textId="4C7B96DC" w:rsidR="008D44EB" w:rsidRPr="00291DA1" w:rsidRDefault="006715F8" w:rsidP="00291DA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Cs/>
          <w:sz w:val="24"/>
          <w:szCs w:val="24"/>
        </w:rPr>
      </w:pPr>
      <w:r w:rsidRPr="00291DA1">
        <w:rPr>
          <w:rFonts w:ascii="Arial" w:hAnsi="Arial" w:cs="Arial"/>
          <w:bCs/>
          <w:sz w:val="24"/>
          <w:szCs w:val="24"/>
        </w:rPr>
        <w:t xml:space="preserve">Describe how your </w:t>
      </w:r>
      <w:r w:rsidR="008D44EB" w:rsidRPr="00291DA1">
        <w:rPr>
          <w:rFonts w:ascii="Arial" w:hAnsi="Arial" w:cs="Arial"/>
          <w:bCs/>
          <w:sz w:val="24"/>
          <w:szCs w:val="24"/>
        </w:rPr>
        <w:t xml:space="preserve">hospital management </w:t>
      </w:r>
      <w:r w:rsidRPr="00291DA1">
        <w:rPr>
          <w:rFonts w:ascii="Arial" w:hAnsi="Arial" w:cs="Arial"/>
          <w:bCs/>
          <w:sz w:val="24"/>
          <w:szCs w:val="24"/>
        </w:rPr>
        <w:t>enforce</w:t>
      </w:r>
      <w:r w:rsidR="008D44EB" w:rsidRPr="00291DA1">
        <w:rPr>
          <w:rFonts w:ascii="Arial" w:hAnsi="Arial" w:cs="Arial"/>
          <w:bCs/>
          <w:sz w:val="24"/>
          <w:szCs w:val="24"/>
        </w:rPr>
        <w:t xml:space="preserve"> organisational policies and procedures</w:t>
      </w:r>
      <w:r w:rsidRPr="00291DA1">
        <w:rPr>
          <w:rFonts w:ascii="Arial" w:hAnsi="Arial" w:cs="Arial"/>
          <w:bCs/>
          <w:sz w:val="24"/>
          <w:szCs w:val="24"/>
        </w:rPr>
        <w:t>. Probe for</w:t>
      </w:r>
    </w:p>
    <w:p w14:paraId="6D7DD84B" w14:textId="249FDB82" w:rsidR="008D44EB" w:rsidRPr="00291DA1" w:rsidRDefault="006715F8" w:rsidP="00291DA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 xml:space="preserve">Conflict </w:t>
      </w:r>
      <w:r w:rsidR="008D44EB" w:rsidRPr="00291DA1">
        <w:rPr>
          <w:rFonts w:ascii="Arial" w:hAnsi="Arial" w:cs="Arial"/>
          <w:sz w:val="24"/>
          <w:szCs w:val="24"/>
        </w:rPr>
        <w:t>resol</w:t>
      </w:r>
      <w:r w:rsidRPr="00291DA1">
        <w:rPr>
          <w:rFonts w:ascii="Arial" w:hAnsi="Arial" w:cs="Arial"/>
          <w:sz w:val="24"/>
          <w:szCs w:val="24"/>
        </w:rPr>
        <w:t>ution</w:t>
      </w:r>
      <w:r w:rsidR="008D44EB" w:rsidRPr="00291DA1">
        <w:rPr>
          <w:rFonts w:ascii="Arial" w:hAnsi="Arial" w:cs="Arial"/>
          <w:sz w:val="24"/>
          <w:szCs w:val="24"/>
        </w:rPr>
        <w:t xml:space="preserve"> among different health professionals in a fair manner</w:t>
      </w:r>
    </w:p>
    <w:p w14:paraId="0FDF9562" w14:textId="6A21A9CE" w:rsidR="008D44EB" w:rsidRPr="00291DA1" w:rsidRDefault="006715F8" w:rsidP="00291DA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Whether</w:t>
      </w:r>
      <w:r w:rsidR="008D44EB" w:rsidRPr="00291DA1">
        <w:rPr>
          <w:rFonts w:ascii="Arial" w:hAnsi="Arial" w:cs="Arial"/>
          <w:sz w:val="24"/>
          <w:szCs w:val="24"/>
        </w:rPr>
        <w:t xml:space="preserve"> performance management policy, disciplinary policy and procedures </w:t>
      </w:r>
      <w:r w:rsidRPr="00291DA1">
        <w:rPr>
          <w:rFonts w:ascii="Arial" w:hAnsi="Arial" w:cs="Arial"/>
          <w:sz w:val="24"/>
          <w:szCs w:val="24"/>
        </w:rPr>
        <w:t xml:space="preserve">are </w:t>
      </w:r>
      <w:r w:rsidR="008D44EB" w:rsidRPr="00291DA1">
        <w:rPr>
          <w:rFonts w:ascii="Arial" w:hAnsi="Arial" w:cs="Arial"/>
          <w:sz w:val="24"/>
          <w:szCs w:val="24"/>
        </w:rPr>
        <w:t>consistently to all health professionals</w:t>
      </w:r>
    </w:p>
    <w:p w14:paraId="0F7285E1" w14:textId="2553EFD5" w:rsidR="008D44EB" w:rsidRPr="00291DA1" w:rsidRDefault="006715F8" w:rsidP="00291DA1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How</w:t>
      </w:r>
      <w:r w:rsidR="008D44EB" w:rsidRPr="00291DA1">
        <w:rPr>
          <w:rFonts w:ascii="Arial" w:hAnsi="Arial" w:cs="Arial"/>
          <w:sz w:val="24"/>
          <w:szCs w:val="24"/>
        </w:rPr>
        <w:t xml:space="preserve"> unfairness in enforcement of hospital policies makes health professionals show counter-productive work behaviour</w:t>
      </w:r>
    </w:p>
    <w:p w14:paraId="3786C1D6" w14:textId="77777777" w:rsidR="008D44EB" w:rsidRPr="00291DA1" w:rsidRDefault="008D44EB" w:rsidP="00291DA1">
      <w:pPr>
        <w:pStyle w:val="ListParagraph"/>
        <w:spacing w:line="360" w:lineRule="auto"/>
        <w:ind w:left="1440"/>
        <w:rPr>
          <w:rFonts w:ascii="Arial" w:hAnsi="Arial" w:cs="Arial"/>
          <w:b/>
          <w:sz w:val="24"/>
          <w:szCs w:val="24"/>
        </w:rPr>
      </w:pPr>
    </w:p>
    <w:p w14:paraId="47C6F1F4" w14:textId="3B4DA63C" w:rsidR="008D44EB" w:rsidRPr="00291DA1" w:rsidRDefault="006715F8" w:rsidP="00291DA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b/>
          <w:sz w:val="24"/>
          <w:szCs w:val="24"/>
        </w:rPr>
        <w:t xml:space="preserve">Describe the relationship between </w:t>
      </w:r>
      <w:r w:rsidR="008D44EB" w:rsidRPr="00291DA1">
        <w:rPr>
          <w:rFonts w:ascii="Arial" w:hAnsi="Arial" w:cs="Arial"/>
          <w:sz w:val="24"/>
          <w:szCs w:val="24"/>
        </w:rPr>
        <w:t>Heads of Departments/ Supervisors</w:t>
      </w:r>
      <w:r w:rsidRPr="00291DA1">
        <w:rPr>
          <w:rFonts w:ascii="Arial" w:hAnsi="Arial" w:cs="Arial"/>
          <w:sz w:val="24"/>
          <w:szCs w:val="24"/>
        </w:rPr>
        <w:t xml:space="preserve"> and their subordinates </w:t>
      </w:r>
      <w:r w:rsidR="00291DA1" w:rsidRPr="00291DA1">
        <w:rPr>
          <w:rFonts w:ascii="Arial" w:hAnsi="Arial" w:cs="Arial"/>
          <w:sz w:val="24"/>
          <w:szCs w:val="24"/>
        </w:rPr>
        <w:t>among different healthcare professionals. Probe for</w:t>
      </w:r>
    </w:p>
    <w:p w14:paraId="363CF4DC" w14:textId="57D4C39B" w:rsidR="008D44EB" w:rsidRPr="00291DA1" w:rsidRDefault="00291DA1" w:rsidP="00291DA1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Respectful treatment of subordinates</w:t>
      </w:r>
    </w:p>
    <w:p w14:paraId="5B8A5FE1" w14:textId="3C96E7E7" w:rsidR="008D44EB" w:rsidRPr="00291DA1" w:rsidRDefault="00291DA1" w:rsidP="00291DA1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C</w:t>
      </w:r>
      <w:r w:rsidR="008D44EB" w:rsidRPr="00291DA1">
        <w:rPr>
          <w:rFonts w:ascii="Arial" w:hAnsi="Arial" w:cs="Arial"/>
          <w:sz w:val="24"/>
          <w:szCs w:val="24"/>
        </w:rPr>
        <w:t xml:space="preserve">oncern for the rights and personal needs of health workers </w:t>
      </w:r>
    </w:p>
    <w:p w14:paraId="668D3146" w14:textId="0D03CAB5" w:rsidR="008D44EB" w:rsidRPr="00291DA1" w:rsidRDefault="00291DA1" w:rsidP="00291DA1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P</w:t>
      </w:r>
      <w:r w:rsidR="008D44EB" w:rsidRPr="00291DA1">
        <w:rPr>
          <w:rFonts w:ascii="Arial" w:hAnsi="Arial" w:cs="Arial"/>
          <w:sz w:val="24"/>
          <w:szCs w:val="24"/>
        </w:rPr>
        <w:t>rovi</w:t>
      </w:r>
      <w:r w:rsidRPr="00291DA1">
        <w:rPr>
          <w:rFonts w:ascii="Arial" w:hAnsi="Arial" w:cs="Arial"/>
          <w:sz w:val="24"/>
          <w:szCs w:val="24"/>
        </w:rPr>
        <w:t>sion of</w:t>
      </w:r>
      <w:r w:rsidR="008D44EB" w:rsidRPr="00291DA1">
        <w:rPr>
          <w:rFonts w:ascii="Arial" w:hAnsi="Arial" w:cs="Arial"/>
          <w:sz w:val="24"/>
          <w:szCs w:val="24"/>
        </w:rPr>
        <w:t xml:space="preserve"> clear information and justification for decisions to health professional in clear and honest manner.</w:t>
      </w:r>
    </w:p>
    <w:p w14:paraId="51A831E8" w14:textId="7735E9DC" w:rsidR="008D44EB" w:rsidRPr="00291DA1" w:rsidRDefault="00291DA1" w:rsidP="00291DA1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b/>
          <w:sz w:val="24"/>
          <w:szCs w:val="24"/>
        </w:rPr>
      </w:pPr>
      <w:r w:rsidRPr="00291DA1">
        <w:rPr>
          <w:rFonts w:ascii="Arial" w:hAnsi="Arial" w:cs="Arial"/>
          <w:sz w:val="24"/>
          <w:szCs w:val="24"/>
        </w:rPr>
        <w:t>How</w:t>
      </w:r>
      <w:r w:rsidR="008D44EB" w:rsidRPr="00291DA1">
        <w:rPr>
          <w:rFonts w:ascii="Arial" w:hAnsi="Arial" w:cs="Arial"/>
          <w:sz w:val="24"/>
          <w:szCs w:val="24"/>
        </w:rPr>
        <w:t xml:space="preserve"> the relationship between your heads of departments/ supervisors affect the task performance of health professionals in your hospital.</w:t>
      </w:r>
    </w:p>
    <w:p w14:paraId="3C8F6534" w14:textId="77777777" w:rsidR="008D44EB" w:rsidRPr="00291DA1" w:rsidRDefault="008D44EB" w:rsidP="00291DA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6DC2259" w14:textId="77777777" w:rsidR="00F50BBF" w:rsidRPr="00291DA1" w:rsidRDefault="00291DA1" w:rsidP="00291DA1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F50BBF" w:rsidRPr="00291D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76F00"/>
    <w:multiLevelType w:val="hybridMultilevel"/>
    <w:tmpl w:val="1004EE76"/>
    <w:lvl w:ilvl="0" w:tplc="AB2C61A2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593E39"/>
    <w:multiLevelType w:val="hybridMultilevel"/>
    <w:tmpl w:val="BBA42A0E"/>
    <w:lvl w:ilvl="0" w:tplc="C04EEC28">
      <w:start w:val="1"/>
      <w:numFmt w:val="lowerRoman"/>
      <w:lvlText w:val="%1."/>
      <w:lvlJc w:val="left"/>
      <w:pPr>
        <w:ind w:left="1440" w:hanging="72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074B4E"/>
    <w:multiLevelType w:val="hybridMultilevel"/>
    <w:tmpl w:val="D4AEB9AA"/>
    <w:lvl w:ilvl="0" w:tplc="48CC2C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007815"/>
    <w:multiLevelType w:val="hybridMultilevel"/>
    <w:tmpl w:val="31726610"/>
    <w:lvl w:ilvl="0" w:tplc="D736E48E">
      <w:start w:val="1"/>
      <w:numFmt w:val="lowerRoman"/>
      <w:lvlText w:val="%1."/>
      <w:lvlJc w:val="left"/>
      <w:pPr>
        <w:ind w:left="1440" w:hanging="72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F35E4F"/>
    <w:multiLevelType w:val="hybridMultilevel"/>
    <w:tmpl w:val="39F61EE0"/>
    <w:lvl w:ilvl="0" w:tplc="B3F2F6F8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81D5EE4"/>
    <w:multiLevelType w:val="hybridMultilevel"/>
    <w:tmpl w:val="779044A4"/>
    <w:lvl w:ilvl="0" w:tplc="C7C8C3D8">
      <w:start w:val="1"/>
      <w:numFmt w:val="lowerRoman"/>
      <w:lvlText w:val="%1."/>
      <w:lvlJc w:val="left"/>
      <w:pPr>
        <w:ind w:left="1440" w:hanging="72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EB"/>
    <w:rsid w:val="000141CD"/>
    <w:rsid w:val="0017447A"/>
    <w:rsid w:val="00291DA1"/>
    <w:rsid w:val="003156B5"/>
    <w:rsid w:val="00621C05"/>
    <w:rsid w:val="006510B1"/>
    <w:rsid w:val="006715F8"/>
    <w:rsid w:val="00763E27"/>
    <w:rsid w:val="00793374"/>
    <w:rsid w:val="007A4AF0"/>
    <w:rsid w:val="008D44EB"/>
    <w:rsid w:val="009C01A1"/>
    <w:rsid w:val="00A16687"/>
    <w:rsid w:val="00B0768D"/>
    <w:rsid w:val="00D062FE"/>
    <w:rsid w:val="00DE1182"/>
    <w:rsid w:val="00F0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4ABC9"/>
  <w15:chartTrackingRefBased/>
  <w15:docId w15:val="{40C723F9-C65A-4CD0-9B06-789998FDB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4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4EB"/>
    <w:pPr>
      <w:spacing w:after="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Ogbuabor</dc:creator>
  <cp:keywords/>
  <dc:description/>
  <cp:lastModifiedBy>Ogbuabor</cp:lastModifiedBy>
  <cp:revision>1</cp:revision>
  <dcterms:created xsi:type="dcterms:W3CDTF">2020-03-29T06:21:00Z</dcterms:created>
  <dcterms:modified xsi:type="dcterms:W3CDTF">2020-03-29T06:49:00Z</dcterms:modified>
</cp:coreProperties>
</file>